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73BE2" w14:textId="2FC63987" w:rsidR="001018AF" w:rsidRPr="005803FA" w:rsidRDefault="005803FA" w:rsidP="005803FA">
      <w:pPr>
        <w:jc w:val="center"/>
        <w:rPr>
          <w:rFonts w:cstheme="minorHAnsi"/>
          <w:sz w:val="20"/>
          <w:szCs w:val="20"/>
        </w:rPr>
      </w:pPr>
      <w:r w:rsidRPr="005803FA">
        <w:rPr>
          <w:rFonts w:cstheme="minorHAnsi"/>
          <w:sz w:val="20"/>
          <w:szCs w:val="20"/>
        </w:rPr>
        <w:t>Little Stars Pre School</w:t>
      </w:r>
    </w:p>
    <w:p w14:paraId="681BF3A5" w14:textId="6299CB9B" w:rsidR="005803FA" w:rsidRPr="005803FA" w:rsidRDefault="005803FA" w:rsidP="005803FA">
      <w:pPr>
        <w:jc w:val="center"/>
        <w:rPr>
          <w:rFonts w:cstheme="minorHAnsi"/>
          <w:sz w:val="20"/>
          <w:szCs w:val="20"/>
        </w:rPr>
      </w:pPr>
      <w:r w:rsidRPr="005803FA">
        <w:rPr>
          <w:rFonts w:cstheme="minorHAnsi"/>
          <w:sz w:val="20"/>
          <w:szCs w:val="20"/>
        </w:rPr>
        <w:t>Medicine Policy</w:t>
      </w:r>
    </w:p>
    <w:p w14:paraId="0CDE7861" w14:textId="77777777" w:rsidR="00550672" w:rsidRDefault="005803FA" w:rsidP="005803FA">
      <w:pPr>
        <w:spacing w:before="100" w:beforeAutospacing="1" w:after="100" w:afterAutospacing="1"/>
        <w:rPr>
          <w:rFonts w:eastAsia="Times New Roman" w:cstheme="minorHAnsi"/>
          <w:sz w:val="20"/>
          <w:szCs w:val="20"/>
          <w:lang w:eastAsia="en-GB"/>
        </w:rPr>
      </w:pPr>
      <w:r w:rsidRPr="005803FA">
        <w:rPr>
          <w:rFonts w:eastAsia="Times New Roman" w:cstheme="minorHAnsi"/>
          <w:sz w:val="20"/>
          <w:szCs w:val="20"/>
          <w:lang w:eastAsia="en-GB"/>
        </w:rPr>
        <w:t xml:space="preserve">We promote the good health of children attending </w:t>
      </w:r>
      <w:r w:rsidR="00550672">
        <w:rPr>
          <w:rFonts w:eastAsia="Times New Roman" w:cstheme="minorHAnsi"/>
          <w:sz w:val="20"/>
          <w:szCs w:val="20"/>
          <w:lang w:eastAsia="en-GB"/>
        </w:rPr>
        <w:t>our Pre School</w:t>
      </w:r>
      <w:r w:rsidRPr="005803FA">
        <w:rPr>
          <w:rFonts w:eastAsia="Times New Roman" w:cstheme="minorHAnsi"/>
          <w:sz w:val="20"/>
          <w:szCs w:val="20"/>
          <w:lang w:eastAsia="en-GB"/>
        </w:rPr>
        <w:t xml:space="preserve"> and take necessary steps to prevent the spread of infection, if your child requires </w:t>
      </w:r>
      <w:proofErr w:type="spellStart"/>
      <w:r w:rsidR="00487A72">
        <w:rPr>
          <w:rFonts w:eastAsia="Times New Roman" w:cstheme="minorHAnsi"/>
          <w:sz w:val="20"/>
          <w:szCs w:val="20"/>
          <w:lang w:eastAsia="en-GB"/>
        </w:rPr>
        <w:t>Piriton</w:t>
      </w:r>
      <w:proofErr w:type="spellEnd"/>
      <w:r w:rsidR="00487A72">
        <w:rPr>
          <w:rFonts w:eastAsia="Times New Roman" w:cstheme="minorHAnsi"/>
          <w:sz w:val="20"/>
          <w:szCs w:val="20"/>
          <w:lang w:eastAsia="en-GB"/>
        </w:rPr>
        <w:t xml:space="preserve">, </w:t>
      </w:r>
      <w:r w:rsidRPr="005803FA">
        <w:rPr>
          <w:rFonts w:eastAsia="Times New Roman" w:cstheme="minorHAnsi"/>
          <w:sz w:val="20"/>
          <w:szCs w:val="20"/>
          <w:lang w:eastAsia="en-GB"/>
        </w:rPr>
        <w:t>Calpol</w:t>
      </w:r>
      <w:r w:rsidR="00550672">
        <w:rPr>
          <w:rFonts w:eastAsia="Times New Roman" w:cstheme="minorHAnsi"/>
          <w:sz w:val="20"/>
          <w:szCs w:val="20"/>
          <w:lang w:eastAsia="en-GB"/>
        </w:rPr>
        <w:t>,</w:t>
      </w:r>
      <w:r w:rsidRPr="005803FA">
        <w:rPr>
          <w:rFonts w:eastAsia="Times New Roman" w:cstheme="minorHAnsi"/>
          <w:sz w:val="20"/>
          <w:szCs w:val="20"/>
          <w:lang w:eastAsia="en-GB"/>
        </w:rPr>
        <w:t xml:space="preserve"> antibiotics</w:t>
      </w:r>
      <w:r w:rsidR="00550672">
        <w:rPr>
          <w:rFonts w:eastAsia="Times New Roman" w:cstheme="minorHAnsi"/>
          <w:sz w:val="20"/>
          <w:szCs w:val="20"/>
          <w:lang w:eastAsia="en-GB"/>
        </w:rPr>
        <w:t xml:space="preserve"> or over the counter medicines.</w:t>
      </w:r>
      <w:r w:rsidRPr="005803FA">
        <w:rPr>
          <w:rFonts w:eastAsia="Times New Roman" w:cstheme="minorHAnsi"/>
          <w:sz w:val="20"/>
          <w:szCs w:val="20"/>
          <w:lang w:eastAsia="en-GB"/>
        </w:rPr>
        <w:t xml:space="preserve"> </w:t>
      </w:r>
      <w:r w:rsidR="00550672">
        <w:rPr>
          <w:rFonts w:eastAsia="Times New Roman" w:cstheme="minorHAnsi"/>
          <w:sz w:val="20"/>
          <w:szCs w:val="20"/>
          <w:lang w:eastAsia="en-GB"/>
        </w:rPr>
        <w:t xml:space="preserve"> W</w:t>
      </w:r>
      <w:r w:rsidRPr="005803FA">
        <w:rPr>
          <w:rFonts w:eastAsia="Times New Roman" w:cstheme="minorHAnsi"/>
          <w:sz w:val="20"/>
          <w:szCs w:val="20"/>
          <w:lang w:eastAsia="en-GB"/>
        </w:rPr>
        <w:t xml:space="preserve">e would ask you keep your child at home. Little Stars Pre School will only dispense life threatening medication. When dealing with medication of any kind in the </w:t>
      </w:r>
      <w:r w:rsidRPr="005803FA">
        <w:rPr>
          <w:rFonts w:cstheme="minorHAnsi"/>
          <w:sz w:val="20"/>
          <w:szCs w:val="20"/>
        </w:rPr>
        <w:t>Pre School</w:t>
      </w:r>
      <w:r w:rsidRPr="005803FA">
        <w:rPr>
          <w:rFonts w:eastAsia="Times New Roman" w:cstheme="minorHAnsi"/>
          <w:sz w:val="20"/>
          <w:szCs w:val="20"/>
          <w:lang w:eastAsia="en-GB"/>
        </w:rPr>
        <w:t>, strict guidelines will be followed.</w:t>
      </w:r>
    </w:p>
    <w:p w14:paraId="4F7FFFB2" w14:textId="1526CEF6" w:rsidR="005803FA" w:rsidRPr="005803FA" w:rsidRDefault="005803FA" w:rsidP="005803FA">
      <w:pPr>
        <w:spacing w:before="100" w:beforeAutospacing="1" w:after="100" w:afterAutospacing="1"/>
        <w:rPr>
          <w:rFonts w:eastAsia="Times New Roman" w:cstheme="minorHAnsi"/>
          <w:sz w:val="20"/>
          <w:szCs w:val="20"/>
          <w:lang w:eastAsia="en-GB"/>
        </w:rPr>
      </w:pPr>
      <w:r w:rsidRPr="005803FA">
        <w:rPr>
          <w:rFonts w:eastAsia="Times New Roman" w:cstheme="minorHAnsi"/>
          <w:sz w:val="20"/>
          <w:szCs w:val="20"/>
          <w:lang w:eastAsia="en-GB"/>
        </w:rPr>
        <w:t xml:space="preserve">The </w:t>
      </w:r>
      <w:r w:rsidRPr="005803FA">
        <w:rPr>
          <w:rFonts w:cstheme="minorHAnsi"/>
          <w:sz w:val="20"/>
          <w:szCs w:val="20"/>
        </w:rPr>
        <w:t>Pre School</w:t>
      </w:r>
      <w:r w:rsidRPr="005803FA">
        <w:rPr>
          <w:rFonts w:eastAsia="Times New Roman" w:cstheme="minorHAnsi"/>
          <w:sz w:val="20"/>
          <w:szCs w:val="20"/>
          <w:lang w:eastAsia="en-GB"/>
        </w:rPr>
        <w:t xml:space="preserve"> will not administer over the counter medication to mask an illness. If the manager, deputy manager or staff feels a child is unwell then they will contact the parent/carer and ask for the child to be collected. </w:t>
      </w:r>
    </w:p>
    <w:p w14:paraId="513CF041" w14:textId="4DBCDFE1" w:rsidR="005803FA" w:rsidRPr="005803FA" w:rsidRDefault="005803FA" w:rsidP="00487A72">
      <w:pPr>
        <w:spacing w:before="100" w:beforeAutospacing="1" w:after="100" w:afterAutospacing="1"/>
        <w:rPr>
          <w:rFonts w:eastAsia="Times New Roman" w:cstheme="minorHAnsi"/>
          <w:sz w:val="20"/>
          <w:szCs w:val="20"/>
          <w:lang w:eastAsia="en-GB"/>
        </w:rPr>
      </w:pPr>
      <w:r w:rsidRPr="005803FA">
        <w:rPr>
          <w:rFonts w:eastAsia="Times New Roman" w:cstheme="minorHAnsi"/>
          <w:sz w:val="20"/>
          <w:szCs w:val="20"/>
          <w:lang w:eastAsia="en-GB"/>
        </w:rPr>
        <w:t xml:space="preserve">In certain circumstances the </w:t>
      </w:r>
      <w:r w:rsidR="00487A72">
        <w:rPr>
          <w:rFonts w:eastAsia="Times New Roman" w:cstheme="minorHAnsi"/>
          <w:sz w:val="20"/>
          <w:szCs w:val="20"/>
          <w:lang w:eastAsia="en-GB"/>
        </w:rPr>
        <w:t>Pre School</w:t>
      </w:r>
      <w:r w:rsidRPr="005803FA">
        <w:rPr>
          <w:rFonts w:eastAsia="Times New Roman" w:cstheme="minorHAnsi"/>
          <w:sz w:val="20"/>
          <w:szCs w:val="20"/>
          <w:lang w:eastAsia="en-GB"/>
        </w:rPr>
        <w:t xml:space="preserve"> will refer to good practise</w:t>
      </w:r>
      <w:r w:rsidR="00487A72">
        <w:rPr>
          <w:rFonts w:eastAsia="Times New Roman" w:cstheme="minorHAnsi"/>
          <w:sz w:val="20"/>
          <w:szCs w:val="20"/>
          <w:lang w:eastAsia="en-GB"/>
        </w:rPr>
        <w:t xml:space="preserve">. </w:t>
      </w:r>
      <w:r w:rsidRPr="005803FA">
        <w:rPr>
          <w:rFonts w:eastAsia="Times New Roman" w:cstheme="minorHAnsi"/>
          <w:sz w:val="20"/>
          <w:szCs w:val="20"/>
          <w:lang w:eastAsia="en-GB"/>
        </w:rPr>
        <w:t xml:space="preserve">All medication must be stored correctly within the </w:t>
      </w:r>
      <w:r w:rsidRPr="005803FA">
        <w:rPr>
          <w:rFonts w:cstheme="minorHAnsi"/>
          <w:sz w:val="20"/>
          <w:szCs w:val="20"/>
        </w:rPr>
        <w:t>Pre School</w:t>
      </w:r>
      <w:r w:rsidRPr="005803FA">
        <w:rPr>
          <w:rFonts w:eastAsia="Times New Roman" w:cstheme="minorHAnsi"/>
          <w:sz w:val="20"/>
          <w:szCs w:val="20"/>
          <w:lang w:eastAsia="en-GB"/>
        </w:rPr>
        <w:t xml:space="preserve">. Medicine boxes are kept in the office. </w:t>
      </w:r>
    </w:p>
    <w:p w14:paraId="50686B7C" w14:textId="7CBFB39D" w:rsidR="005803FA" w:rsidRPr="005803FA" w:rsidRDefault="005803FA" w:rsidP="005803FA">
      <w:pPr>
        <w:numPr>
          <w:ilvl w:val="0"/>
          <w:numId w:val="2"/>
        </w:numPr>
        <w:spacing w:before="100" w:beforeAutospacing="1" w:after="100" w:afterAutospacing="1"/>
        <w:rPr>
          <w:rFonts w:eastAsia="Times New Roman" w:cstheme="minorHAnsi"/>
          <w:sz w:val="20"/>
          <w:szCs w:val="20"/>
          <w:lang w:eastAsia="en-GB"/>
        </w:rPr>
      </w:pPr>
      <w:r w:rsidRPr="005803FA">
        <w:rPr>
          <w:rFonts w:eastAsia="Times New Roman" w:cstheme="minorHAnsi"/>
          <w:sz w:val="20"/>
          <w:szCs w:val="20"/>
          <w:lang w:eastAsia="en-GB"/>
        </w:rPr>
        <w:t xml:space="preserve">All medicines must be clearly </w:t>
      </w:r>
      <w:proofErr w:type="gramStart"/>
      <w:r w:rsidRPr="005803FA">
        <w:rPr>
          <w:rFonts w:eastAsia="Times New Roman" w:cstheme="minorHAnsi"/>
          <w:sz w:val="20"/>
          <w:szCs w:val="20"/>
          <w:lang w:eastAsia="en-GB"/>
        </w:rPr>
        <w:t>labelled</w:t>
      </w:r>
      <w:proofErr w:type="gramEnd"/>
      <w:r w:rsidRPr="005803FA">
        <w:rPr>
          <w:rFonts w:eastAsia="Times New Roman" w:cstheme="minorHAnsi"/>
          <w:sz w:val="20"/>
          <w:szCs w:val="20"/>
          <w:lang w:eastAsia="en-GB"/>
        </w:rPr>
        <w:t xml:space="preserve"> and parents must sign all the relevant medicine forms at the beginning of the day. Medicines which may be needed quickly in an emergency must not be locked away. All medicines must be signed in and out of the </w:t>
      </w:r>
      <w:r w:rsidR="00487A72">
        <w:rPr>
          <w:rFonts w:eastAsia="Times New Roman" w:cstheme="minorHAnsi"/>
          <w:sz w:val="20"/>
          <w:szCs w:val="20"/>
          <w:lang w:eastAsia="en-GB"/>
        </w:rPr>
        <w:t>Pre School</w:t>
      </w:r>
      <w:r w:rsidRPr="005803FA">
        <w:rPr>
          <w:rFonts w:eastAsia="Times New Roman" w:cstheme="minorHAnsi"/>
          <w:sz w:val="20"/>
          <w:szCs w:val="20"/>
          <w:lang w:eastAsia="en-GB"/>
        </w:rPr>
        <w:t xml:space="preserve"> </w:t>
      </w:r>
      <w:r w:rsidR="00550672">
        <w:rPr>
          <w:rFonts w:eastAsia="Times New Roman" w:cstheme="minorHAnsi"/>
          <w:sz w:val="20"/>
          <w:szCs w:val="20"/>
          <w:lang w:eastAsia="en-GB"/>
        </w:rPr>
        <w:t>day</w:t>
      </w:r>
      <w:r w:rsidRPr="005803FA">
        <w:rPr>
          <w:rFonts w:eastAsia="Times New Roman" w:cstheme="minorHAnsi"/>
          <w:sz w:val="20"/>
          <w:szCs w:val="20"/>
          <w:lang w:eastAsia="en-GB"/>
        </w:rPr>
        <w:t xml:space="preserve">. </w:t>
      </w:r>
    </w:p>
    <w:p w14:paraId="50F04F9C" w14:textId="6935026F" w:rsidR="005803FA" w:rsidRPr="005803FA" w:rsidRDefault="005803FA" w:rsidP="005803FA">
      <w:pPr>
        <w:numPr>
          <w:ilvl w:val="0"/>
          <w:numId w:val="2"/>
        </w:numPr>
        <w:spacing w:before="100" w:beforeAutospacing="1" w:after="100" w:afterAutospacing="1"/>
        <w:rPr>
          <w:rFonts w:eastAsia="Times New Roman" w:cstheme="minorHAnsi"/>
          <w:sz w:val="20"/>
          <w:szCs w:val="20"/>
          <w:lang w:eastAsia="en-GB"/>
        </w:rPr>
      </w:pPr>
      <w:r w:rsidRPr="005803FA">
        <w:rPr>
          <w:rFonts w:eastAsia="Times New Roman" w:cstheme="minorHAnsi"/>
          <w:sz w:val="20"/>
          <w:szCs w:val="20"/>
          <w:lang w:eastAsia="en-GB"/>
        </w:rPr>
        <w:t xml:space="preserve">Parents must allow time at the beginning of the day to complete all the relevant medicine forms. </w:t>
      </w:r>
      <w:r w:rsidR="00550672">
        <w:rPr>
          <w:rFonts w:eastAsia="Times New Roman" w:cstheme="minorHAnsi"/>
          <w:sz w:val="20"/>
          <w:szCs w:val="20"/>
          <w:lang w:eastAsia="en-GB"/>
        </w:rPr>
        <w:t xml:space="preserve"> </w:t>
      </w:r>
      <w:r w:rsidRPr="005803FA">
        <w:rPr>
          <w:rFonts w:eastAsia="Times New Roman" w:cstheme="minorHAnsi"/>
          <w:sz w:val="20"/>
          <w:szCs w:val="20"/>
          <w:lang w:eastAsia="en-GB"/>
        </w:rPr>
        <w:t xml:space="preserve">When you collect your child at the end of the day staff will ask you to sign for the medicine that has been administered. </w:t>
      </w:r>
    </w:p>
    <w:p w14:paraId="2E2AEC2A" w14:textId="2B9E4E3E" w:rsidR="005803FA" w:rsidRPr="005803FA" w:rsidRDefault="005803FA" w:rsidP="005803FA">
      <w:pPr>
        <w:numPr>
          <w:ilvl w:val="0"/>
          <w:numId w:val="2"/>
        </w:numPr>
        <w:spacing w:before="100" w:beforeAutospacing="1" w:after="100" w:afterAutospacing="1"/>
        <w:rPr>
          <w:rFonts w:eastAsia="Times New Roman" w:cstheme="minorHAnsi"/>
          <w:sz w:val="20"/>
          <w:szCs w:val="20"/>
          <w:lang w:eastAsia="en-GB"/>
        </w:rPr>
      </w:pPr>
      <w:r w:rsidRPr="005803FA">
        <w:rPr>
          <w:rFonts w:eastAsia="Times New Roman" w:cstheme="minorHAnsi"/>
          <w:sz w:val="20"/>
          <w:szCs w:val="20"/>
          <w:lang w:eastAsia="en-GB"/>
        </w:rPr>
        <w:t xml:space="preserve">The only people to administer medication will be </w:t>
      </w:r>
      <w:r w:rsidR="00550672">
        <w:rPr>
          <w:rFonts w:eastAsia="Times New Roman" w:cstheme="minorHAnsi"/>
          <w:sz w:val="20"/>
          <w:szCs w:val="20"/>
          <w:lang w:eastAsia="en-GB"/>
        </w:rPr>
        <w:t xml:space="preserve">by </w:t>
      </w:r>
      <w:r w:rsidRPr="005803FA">
        <w:rPr>
          <w:rFonts w:eastAsia="Times New Roman" w:cstheme="minorHAnsi"/>
          <w:sz w:val="20"/>
          <w:szCs w:val="20"/>
          <w:lang w:eastAsia="en-GB"/>
        </w:rPr>
        <w:t xml:space="preserve">senior staff. No one else will be permitted, at any time, to administer medication. Management must be informed of all medicines that are in the </w:t>
      </w:r>
      <w:r w:rsidRPr="005803FA">
        <w:rPr>
          <w:rFonts w:cstheme="minorHAnsi"/>
          <w:sz w:val="20"/>
          <w:szCs w:val="20"/>
        </w:rPr>
        <w:t>Pre School</w:t>
      </w:r>
      <w:r w:rsidRPr="005803FA">
        <w:rPr>
          <w:rFonts w:eastAsia="Times New Roman" w:cstheme="minorHAnsi"/>
          <w:sz w:val="20"/>
          <w:szCs w:val="20"/>
          <w:lang w:eastAsia="en-GB"/>
        </w:rPr>
        <w:t xml:space="preserve">. </w:t>
      </w:r>
    </w:p>
    <w:p w14:paraId="3FB2CE97" w14:textId="77777777" w:rsidR="005803FA" w:rsidRPr="005803FA" w:rsidRDefault="005803FA" w:rsidP="005803FA">
      <w:pPr>
        <w:numPr>
          <w:ilvl w:val="0"/>
          <w:numId w:val="2"/>
        </w:numPr>
        <w:spacing w:before="100" w:beforeAutospacing="1" w:after="100" w:afterAutospacing="1"/>
        <w:rPr>
          <w:rFonts w:eastAsia="Times New Roman" w:cstheme="minorHAnsi"/>
          <w:sz w:val="20"/>
          <w:szCs w:val="20"/>
          <w:lang w:eastAsia="en-GB"/>
        </w:rPr>
      </w:pPr>
      <w:r w:rsidRPr="005803FA">
        <w:rPr>
          <w:rFonts w:eastAsia="Times New Roman" w:cstheme="minorHAnsi"/>
          <w:sz w:val="20"/>
          <w:szCs w:val="20"/>
          <w:lang w:eastAsia="en-GB"/>
        </w:rPr>
        <w:t xml:space="preserve">Before any medication is administered a checklist must be completed by the person giving medication, and each stage checked by the witness. Only when both parties are satisfied that all procedures have been followed and are correct, can medication be given to the child. </w:t>
      </w:r>
    </w:p>
    <w:p w14:paraId="49AC4DB2" w14:textId="77777777" w:rsidR="005803FA" w:rsidRPr="005803FA" w:rsidRDefault="005803FA" w:rsidP="005803FA">
      <w:pPr>
        <w:numPr>
          <w:ilvl w:val="0"/>
          <w:numId w:val="2"/>
        </w:numPr>
        <w:spacing w:before="100" w:beforeAutospacing="1" w:after="100" w:afterAutospacing="1"/>
        <w:rPr>
          <w:rFonts w:eastAsia="Times New Roman" w:cstheme="minorHAnsi"/>
          <w:sz w:val="20"/>
          <w:szCs w:val="20"/>
          <w:lang w:eastAsia="en-GB"/>
        </w:rPr>
      </w:pPr>
      <w:r w:rsidRPr="005803FA">
        <w:rPr>
          <w:rFonts w:eastAsia="Times New Roman" w:cstheme="minorHAnsi"/>
          <w:sz w:val="20"/>
          <w:szCs w:val="20"/>
          <w:lang w:eastAsia="en-GB"/>
        </w:rPr>
        <w:t xml:space="preserve">Medicines should always be provided in the original container and include the prescriber’s instructions. We will not administer any medicines if they have been taken out of their original container. </w:t>
      </w:r>
    </w:p>
    <w:p w14:paraId="722D9382" w14:textId="77777777" w:rsidR="005803FA" w:rsidRPr="005803FA" w:rsidRDefault="005803FA" w:rsidP="005803FA">
      <w:pPr>
        <w:numPr>
          <w:ilvl w:val="0"/>
          <w:numId w:val="2"/>
        </w:numPr>
        <w:spacing w:before="100" w:beforeAutospacing="1" w:after="100" w:afterAutospacing="1"/>
        <w:rPr>
          <w:rFonts w:eastAsia="Times New Roman" w:cstheme="minorHAnsi"/>
          <w:sz w:val="20"/>
          <w:szCs w:val="20"/>
          <w:lang w:eastAsia="en-GB"/>
        </w:rPr>
      </w:pPr>
      <w:r w:rsidRPr="005803FA">
        <w:rPr>
          <w:rFonts w:eastAsia="Times New Roman" w:cstheme="minorHAnsi"/>
          <w:sz w:val="20"/>
          <w:szCs w:val="20"/>
          <w:lang w:eastAsia="en-GB"/>
        </w:rPr>
        <w:t xml:space="preserve">As soon as medication has been administered the person who administered it will complete and sign the medicine form. It is the witness’s responsibility to ensure they also sign the medicine form. </w:t>
      </w:r>
    </w:p>
    <w:p w14:paraId="5980C701" w14:textId="77777777" w:rsidR="005803FA" w:rsidRPr="005803FA" w:rsidRDefault="005803FA" w:rsidP="005803FA">
      <w:pPr>
        <w:numPr>
          <w:ilvl w:val="0"/>
          <w:numId w:val="2"/>
        </w:numPr>
        <w:spacing w:before="100" w:beforeAutospacing="1" w:after="100" w:afterAutospacing="1"/>
        <w:rPr>
          <w:rFonts w:eastAsia="Times New Roman" w:cstheme="minorHAnsi"/>
          <w:sz w:val="20"/>
          <w:szCs w:val="20"/>
          <w:lang w:eastAsia="en-GB"/>
        </w:rPr>
      </w:pPr>
      <w:r w:rsidRPr="005803FA">
        <w:rPr>
          <w:rFonts w:eastAsia="Times New Roman" w:cstheme="minorHAnsi"/>
          <w:sz w:val="20"/>
          <w:szCs w:val="20"/>
          <w:lang w:eastAsia="en-GB"/>
        </w:rPr>
        <w:t xml:space="preserve">Both the medicine giver and the witness will be held equally responsible for all medication given. </w:t>
      </w:r>
    </w:p>
    <w:p w14:paraId="3C5F570B" w14:textId="127E683A" w:rsidR="005803FA" w:rsidRPr="005803FA" w:rsidRDefault="005803FA" w:rsidP="005803FA">
      <w:pPr>
        <w:numPr>
          <w:ilvl w:val="0"/>
          <w:numId w:val="2"/>
        </w:numPr>
        <w:spacing w:before="100" w:beforeAutospacing="1" w:after="100" w:afterAutospacing="1"/>
        <w:rPr>
          <w:rFonts w:eastAsia="Times New Roman" w:cstheme="minorHAnsi"/>
          <w:sz w:val="20"/>
          <w:szCs w:val="20"/>
          <w:lang w:eastAsia="en-GB"/>
        </w:rPr>
      </w:pPr>
      <w:r w:rsidRPr="005803FA">
        <w:rPr>
          <w:rFonts w:cstheme="minorHAnsi"/>
          <w:sz w:val="20"/>
          <w:szCs w:val="20"/>
        </w:rPr>
        <w:t>Pre School</w:t>
      </w:r>
      <w:r w:rsidRPr="005803FA">
        <w:rPr>
          <w:rFonts w:eastAsia="Times New Roman" w:cstheme="minorHAnsi"/>
          <w:sz w:val="20"/>
          <w:szCs w:val="20"/>
          <w:lang w:eastAsia="en-GB"/>
        </w:rPr>
        <w:t xml:space="preserve"> staff will be aware of the needs of children on long-term medication and work closely with the parents/carers to ensure that administration of medicines is consistent with the child’s medical needs. For medication that is used long term we require a written consent letter from the Doctor. i.e. inhalers. </w:t>
      </w:r>
    </w:p>
    <w:p w14:paraId="61A96FF6" w14:textId="77777777" w:rsidR="005803FA" w:rsidRPr="005803FA" w:rsidRDefault="005803FA" w:rsidP="00487A72">
      <w:pPr>
        <w:spacing w:before="100" w:beforeAutospacing="1" w:after="100" w:afterAutospacing="1"/>
        <w:rPr>
          <w:rFonts w:eastAsia="Times New Roman" w:cstheme="minorHAnsi"/>
          <w:sz w:val="20"/>
          <w:szCs w:val="20"/>
          <w:lang w:eastAsia="en-GB"/>
        </w:rPr>
      </w:pPr>
      <w:r w:rsidRPr="005803FA">
        <w:rPr>
          <w:rFonts w:eastAsia="Times New Roman" w:cstheme="minorHAnsi"/>
          <w:sz w:val="20"/>
          <w:szCs w:val="20"/>
          <w:lang w:eastAsia="en-GB"/>
        </w:rPr>
        <w:t xml:space="preserve">MEDICINE FORMS </w:t>
      </w:r>
    </w:p>
    <w:p w14:paraId="67D4F075" w14:textId="77777777" w:rsidR="005803FA" w:rsidRPr="005803FA" w:rsidRDefault="005803FA" w:rsidP="005803FA">
      <w:pPr>
        <w:pStyle w:val="ListParagraph"/>
        <w:numPr>
          <w:ilvl w:val="0"/>
          <w:numId w:val="4"/>
        </w:numPr>
        <w:spacing w:before="100" w:beforeAutospacing="1" w:after="100" w:afterAutospacing="1"/>
        <w:rPr>
          <w:rFonts w:eastAsia="Times New Roman" w:cstheme="minorHAnsi"/>
          <w:sz w:val="20"/>
          <w:szCs w:val="20"/>
          <w:lang w:eastAsia="en-GB"/>
        </w:rPr>
      </w:pPr>
      <w:r w:rsidRPr="005803FA">
        <w:rPr>
          <w:rFonts w:eastAsia="Times New Roman" w:cstheme="minorHAnsi"/>
          <w:sz w:val="20"/>
          <w:szCs w:val="20"/>
          <w:lang w:eastAsia="en-GB"/>
        </w:rPr>
        <w:t xml:space="preserve">Medicines will only be administered with written consent by parent/carers. </w:t>
      </w:r>
    </w:p>
    <w:p w14:paraId="4B975432" w14:textId="77777777" w:rsidR="005803FA" w:rsidRPr="005803FA" w:rsidRDefault="005803FA" w:rsidP="005803FA">
      <w:pPr>
        <w:pStyle w:val="ListParagraph"/>
        <w:numPr>
          <w:ilvl w:val="0"/>
          <w:numId w:val="4"/>
        </w:numPr>
        <w:spacing w:before="100" w:beforeAutospacing="1" w:after="100" w:afterAutospacing="1"/>
        <w:rPr>
          <w:rFonts w:eastAsia="Times New Roman" w:cstheme="minorHAnsi"/>
          <w:sz w:val="20"/>
          <w:szCs w:val="20"/>
          <w:lang w:eastAsia="en-GB"/>
        </w:rPr>
      </w:pPr>
      <w:r w:rsidRPr="005803FA">
        <w:rPr>
          <w:rFonts w:eastAsia="Times New Roman" w:cstheme="minorHAnsi"/>
          <w:sz w:val="20"/>
          <w:szCs w:val="20"/>
          <w:lang w:eastAsia="en-GB"/>
        </w:rPr>
        <w:t xml:space="preserve">If it is a prescribed </w:t>
      </w:r>
      <w:proofErr w:type="gramStart"/>
      <w:r w:rsidRPr="005803FA">
        <w:rPr>
          <w:rFonts w:eastAsia="Times New Roman" w:cstheme="minorHAnsi"/>
          <w:sz w:val="20"/>
          <w:szCs w:val="20"/>
          <w:lang w:eastAsia="en-GB"/>
        </w:rPr>
        <w:t>medication</w:t>
      </w:r>
      <w:proofErr w:type="gramEnd"/>
      <w:r w:rsidRPr="005803FA">
        <w:rPr>
          <w:rFonts w:eastAsia="Times New Roman" w:cstheme="minorHAnsi"/>
          <w:sz w:val="20"/>
          <w:szCs w:val="20"/>
          <w:lang w:eastAsia="en-GB"/>
        </w:rPr>
        <w:t xml:space="preserve"> then the prescribed medication form should be completed at the beginning of the course on the first day only. For all following days that the same medicine is needed then a continuation sheet can be completed. </w:t>
      </w:r>
    </w:p>
    <w:p w14:paraId="02904882" w14:textId="38C51B11" w:rsidR="005803FA" w:rsidRPr="005803FA" w:rsidRDefault="005803FA" w:rsidP="005803FA">
      <w:pPr>
        <w:pStyle w:val="ListParagraph"/>
        <w:numPr>
          <w:ilvl w:val="0"/>
          <w:numId w:val="4"/>
        </w:numPr>
        <w:spacing w:before="100" w:beforeAutospacing="1" w:after="100" w:afterAutospacing="1"/>
        <w:rPr>
          <w:rFonts w:eastAsia="Times New Roman" w:cstheme="minorHAnsi"/>
          <w:sz w:val="20"/>
          <w:szCs w:val="20"/>
          <w:lang w:eastAsia="en-GB"/>
        </w:rPr>
      </w:pPr>
      <w:r w:rsidRPr="005803FA">
        <w:rPr>
          <w:rFonts w:eastAsia="Times New Roman" w:cstheme="minorHAnsi"/>
          <w:sz w:val="20"/>
          <w:szCs w:val="20"/>
          <w:lang w:eastAsia="en-GB"/>
        </w:rPr>
        <w:t xml:space="preserve">Medication will only be administered at the times stated by the parent/carer on the medicine form. </w:t>
      </w:r>
    </w:p>
    <w:p w14:paraId="2E127022" w14:textId="3A73ABBD" w:rsidR="005803FA" w:rsidRPr="005803FA" w:rsidRDefault="005803FA" w:rsidP="005803FA">
      <w:pPr>
        <w:pStyle w:val="ListParagraph"/>
        <w:numPr>
          <w:ilvl w:val="0"/>
          <w:numId w:val="4"/>
        </w:numPr>
        <w:spacing w:before="100" w:beforeAutospacing="1" w:after="100" w:afterAutospacing="1"/>
        <w:rPr>
          <w:rFonts w:eastAsia="Times New Roman" w:cstheme="minorHAnsi"/>
          <w:sz w:val="20"/>
          <w:szCs w:val="20"/>
          <w:lang w:eastAsia="en-GB"/>
        </w:rPr>
      </w:pPr>
      <w:r w:rsidRPr="005803FA">
        <w:rPr>
          <w:rFonts w:eastAsia="Times New Roman" w:cstheme="minorHAnsi"/>
          <w:sz w:val="20"/>
          <w:szCs w:val="20"/>
          <w:lang w:eastAsia="en-GB"/>
        </w:rPr>
        <w:t xml:space="preserve">The amount given will be the amount stated on the medicine form by the parent/carer. Should it be above the recommended dosage on the bottle or box then only the recommended dose will be </w:t>
      </w:r>
      <w:proofErr w:type="gramStart"/>
      <w:r w:rsidRPr="005803FA">
        <w:rPr>
          <w:rFonts w:eastAsia="Times New Roman" w:cstheme="minorHAnsi"/>
          <w:sz w:val="20"/>
          <w:szCs w:val="20"/>
          <w:lang w:eastAsia="en-GB"/>
        </w:rPr>
        <w:t>given</w:t>
      </w:r>
      <w:proofErr w:type="gramEnd"/>
      <w:r w:rsidRPr="005803FA">
        <w:rPr>
          <w:rFonts w:eastAsia="Times New Roman" w:cstheme="minorHAnsi"/>
          <w:sz w:val="20"/>
          <w:szCs w:val="20"/>
          <w:lang w:eastAsia="en-GB"/>
        </w:rPr>
        <w:t xml:space="preserve"> and the parent/carer informed. </w:t>
      </w:r>
    </w:p>
    <w:p w14:paraId="14648F3D" w14:textId="5F49F126" w:rsidR="005803FA" w:rsidRPr="005803FA" w:rsidRDefault="005803FA" w:rsidP="005803FA">
      <w:pPr>
        <w:spacing w:before="100" w:beforeAutospacing="1" w:after="100" w:afterAutospacing="1"/>
        <w:rPr>
          <w:rFonts w:eastAsia="Times New Roman" w:cstheme="minorHAnsi"/>
          <w:sz w:val="20"/>
          <w:szCs w:val="20"/>
          <w:lang w:eastAsia="en-GB"/>
        </w:rPr>
      </w:pPr>
      <w:r w:rsidRPr="005803FA">
        <w:rPr>
          <w:rFonts w:eastAsia="Times New Roman" w:cstheme="minorHAnsi"/>
          <w:sz w:val="20"/>
          <w:szCs w:val="20"/>
          <w:lang w:eastAsia="en-GB"/>
        </w:rPr>
        <w:t xml:space="preserve">Should a parent/carer not complete the form clearly then a new one needs to be completed immediately. Should they not be able to do this then the medication will not be </w:t>
      </w:r>
      <w:proofErr w:type="gramStart"/>
      <w:r w:rsidRPr="005803FA">
        <w:rPr>
          <w:rFonts w:eastAsia="Times New Roman" w:cstheme="minorHAnsi"/>
          <w:sz w:val="20"/>
          <w:szCs w:val="20"/>
          <w:lang w:eastAsia="en-GB"/>
        </w:rPr>
        <w:t>given</w:t>
      </w:r>
      <w:proofErr w:type="gramEnd"/>
      <w:r w:rsidRPr="005803FA">
        <w:rPr>
          <w:rFonts w:eastAsia="Times New Roman" w:cstheme="minorHAnsi"/>
          <w:sz w:val="20"/>
          <w:szCs w:val="20"/>
          <w:lang w:eastAsia="en-GB"/>
        </w:rPr>
        <w:t xml:space="preserve"> and the parent/carer informed. </w:t>
      </w:r>
    </w:p>
    <w:p w14:paraId="70D7C430" w14:textId="30E44978" w:rsidR="005803FA" w:rsidRPr="005803FA" w:rsidRDefault="005803FA" w:rsidP="005803FA">
      <w:pPr>
        <w:spacing w:before="100" w:beforeAutospacing="1" w:after="100" w:afterAutospacing="1"/>
        <w:rPr>
          <w:rFonts w:eastAsia="Times New Roman" w:cstheme="minorHAnsi"/>
          <w:sz w:val="20"/>
          <w:szCs w:val="20"/>
          <w:lang w:eastAsia="en-GB"/>
        </w:rPr>
      </w:pPr>
      <w:r w:rsidRPr="005803FA">
        <w:rPr>
          <w:rFonts w:eastAsia="Times New Roman" w:cstheme="minorHAnsi"/>
          <w:sz w:val="20"/>
          <w:szCs w:val="20"/>
          <w:lang w:eastAsia="en-GB"/>
        </w:rPr>
        <w:t xml:space="preserve">When all medicine forms have been completed they are to be put away in the child’s file. This is kept in a locked </w:t>
      </w:r>
      <w:r w:rsidR="00487A72">
        <w:rPr>
          <w:rFonts w:eastAsia="Times New Roman" w:cstheme="minorHAnsi"/>
          <w:sz w:val="20"/>
          <w:szCs w:val="20"/>
          <w:lang w:eastAsia="en-GB"/>
        </w:rPr>
        <w:t>cupboard</w:t>
      </w:r>
      <w:r w:rsidRPr="005803FA">
        <w:rPr>
          <w:rFonts w:eastAsia="Times New Roman" w:cstheme="minorHAnsi"/>
          <w:sz w:val="20"/>
          <w:szCs w:val="20"/>
          <w:lang w:eastAsia="en-GB"/>
        </w:rPr>
        <w:t xml:space="preserve"> in the office. </w:t>
      </w:r>
    </w:p>
    <w:p w14:paraId="208E6C03" w14:textId="77777777" w:rsidR="005803FA" w:rsidRPr="005803FA" w:rsidRDefault="005803FA" w:rsidP="005803FA">
      <w:pPr>
        <w:spacing w:before="100" w:beforeAutospacing="1" w:after="100" w:afterAutospacing="1"/>
        <w:rPr>
          <w:rFonts w:eastAsia="Times New Roman" w:cstheme="minorHAnsi"/>
          <w:sz w:val="20"/>
          <w:szCs w:val="20"/>
          <w:lang w:eastAsia="en-GB"/>
        </w:rPr>
      </w:pPr>
      <w:r w:rsidRPr="005803FA">
        <w:rPr>
          <w:rFonts w:eastAsia="Times New Roman" w:cstheme="minorHAnsi"/>
          <w:sz w:val="20"/>
          <w:szCs w:val="20"/>
          <w:lang w:eastAsia="en-GB"/>
        </w:rPr>
        <w:lastRenderedPageBreak/>
        <w:t xml:space="preserve">Where appropriate it may be necessary for staff to attend specific training on administration of medicines e.g. epi pen training. We will source the best outlet for any training needs required. </w:t>
      </w:r>
    </w:p>
    <w:p w14:paraId="12D26B43" w14:textId="6D226E33" w:rsidR="005803FA" w:rsidRPr="005803FA" w:rsidRDefault="005803FA" w:rsidP="005803FA">
      <w:pPr>
        <w:spacing w:before="100" w:beforeAutospacing="1" w:after="100" w:afterAutospacing="1"/>
        <w:rPr>
          <w:rFonts w:eastAsia="Times New Roman" w:cstheme="minorHAnsi"/>
          <w:sz w:val="20"/>
          <w:szCs w:val="20"/>
          <w:lang w:eastAsia="en-GB"/>
        </w:rPr>
      </w:pPr>
      <w:r w:rsidRPr="005803FA">
        <w:rPr>
          <w:rFonts w:eastAsia="Times New Roman" w:cstheme="minorHAnsi"/>
          <w:sz w:val="20"/>
          <w:szCs w:val="20"/>
          <w:lang w:eastAsia="en-GB"/>
        </w:rPr>
        <w:t xml:space="preserve">Any member of the staff who has any queries about this policy must not administer any medication, and they must seek advice from the manager immediately. </w:t>
      </w:r>
    </w:p>
    <w:p w14:paraId="2D699759" w14:textId="77777777" w:rsidR="005803FA" w:rsidRPr="005803FA" w:rsidRDefault="005803FA" w:rsidP="005803FA">
      <w:pPr>
        <w:spacing w:before="100" w:beforeAutospacing="1" w:after="100" w:afterAutospacing="1"/>
        <w:rPr>
          <w:rFonts w:eastAsia="Times New Roman" w:cstheme="minorHAnsi"/>
          <w:sz w:val="20"/>
          <w:szCs w:val="20"/>
          <w:lang w:eastAsia="en-GB"/>
        </w:rPr>
      </w:pPr>
      <w:r w:rsidRPr="005803FA">
        <w:rPr>
          <w:rFonts w:eastAsia="Times New Roman" w:cstheme="minorHAnsi"/>
          <w:sz w:val="20"/>
          <w:szCs w:val="20"/>
          <w:lang w:eastAsia="en-GB"/>
        </w:rPr>
        <w:t xml:space="preserve">NON-PRESCRIBED MEDICINES: </w:t>
      </w:r>
    </w:p>
    <w:p w14:paraId="46DFF90A" w14:textId="50F90301" w:rsidR="005803FA" w:rsidRPr="005803FA" w:rsidRDefault="005803FA" w:rsidP="005803FA">
      <w:pPr>
        <w:spacing w:before="100" w:beforeAutospacing="1" w:after="100" w:afterAutospacing="1"/>
        <w:rPr>
          <w:rFonts w:eastAsia="Times New Roman" w:cstheme="minorHAnsi"/>
          <w:sz w:val="20"/>
          <w:szCs w:val="20"/>
          <w:lang w:eastAsia="en-GB"/>
        </w:rPr>
      </w:pPr>
      <w:r w:rsidRPr="005803FA">
        <w:rPr>
          <w:rFonts w:eastAsia="Times New Roman" w:cstheme="minorHAnsi"/>
          <w:sz w:val="20"/>
          <w:szCs w:val="20"/>
          <w:lang w:eastAsia="en-GB"/>
        </w:rPr>
        <w:t xml:space="preserve">The </w:t>
      </w:r>
      <w:r w:rsidRPr="005803FA">
        <w:rPr>
          <w:rFonts w:cstheme="minorHAnsi"/>
          <w:sz w:val="20"/>
          <w:szCs w:val="20"/>
        </w:rPr>
        <w:t>Pre School</w:t>
      </w:r>
      <w:r w:rsidRPr="005803FA">
        <w:rPr>
          <w:rFonts w:eastAsia="Times New Roman" w:cstheme="minorHAnsi"/>
          <w:sz w:val="20"/>
          <w:szCs w:val="20"/>
          <w:lang w:eastAsia="en-GB"/>
        </w:rPr>
        <w:t xml:space="preserve"> does not take responsibility of the administration of non-prescribed medicine such as</w:t>
      </w:r>
      <w:r w:rsidR="00550672">
        <w:rPr>
          <w:rFonts w:eastAsia="Times New Roman" w:cstheme="minorHAnsi"/>
          <w:sz w:val="20"/>
          <w:szCs w:val="20"/>
          <w:lang w:eastAsia="en-GB"/>
        </w:rPr>
        <w:t xml:space="preserve"> </w:t>
      </w:r>
      <w:proofErr w:type="spellStart"/>
      <w:r w:rsidR="00550672">
        <w:rPr>
          <w:rFonts w:eastAsia="Times New Roman" w:cstheme="minorHAnsi"/>
          <w:sz w:val="20"/>
          <w:szCs w:val="20"/>
          <w:lang w:eastAsia="en-GB"/>
        </w:rPr>
        <w:t>Piriton</w:t>
      </w:r>
      <w:proofErr w:type="spellEnd"/>
      <w:r w:rsidR="00550672">
        <w:rPr>
          <w:rFonts w:eastAsia="Times New Roman" w:cstheme="minorHAnsi"/>
          <w:sz w:val="20"/>
          <w:szCs w:val="20"/>
          <w:lang w:eastAsia="en-GB"/>
        </w:rPr>
        <w:t>,</w:t>
      </w:r>
      <w:r w:rsidRPr="005803FA">
        <w:rPr>
          <w:rFonts w:eastAsia="Times New Roman" w:cstheme="minorHAnsi"/>
          <w:sz w:val="20"/>
          <w:szCs w:val="20"/>
          <w:lang w:eastAsia="en-GB"/>
        </w:rPr>
        <w:t xml:space="preserve"> Calpol and Nurofen</w:t>
      </w:r>
      <w:r w:rsidR="00550672">
        <w:rPr>
          <w:rFonts w:eastAsia="Times New Roman" w:cstheme="minorHAnsi"/>
          <w:sz w:val="20"/>
          <w:szCs w:val="20"/>
          <w:lang w:eastAsia="en-GB"/>
        </w:rPr>
        <w:t xml:space="preserve"> and over the counter medicines</w:t>
      </w:r>
      <w:r w:rsidRPr="005803FA">
        <w:rPr>
          <w:rFonts w:eastAsia="Times New Roman" w:cstheme="minorHAnsi"/>
          <w:sz w:val="20"/>
          <w:szCs w:val="20"/>
          <w:lang w:eastAsia="en-GB"/>
        </w:rPr>
        <w:t xml:space="preserve"> as these mask the symptoms of the illness and when the effect wear off the child becomes ill again with symptoms. In these cases we feel that the child should not be at </w:t>
      </w:r>
      <w:r w:rsidR="00487A72">
        <w:rPr>
          <w:rFonts w:eastAsia="Times New Roman" w:cstheme="minorHAnsi"/>
          <w:sz w:val="20"/>
          <w:szCs w:val="20"/>
          <w:lang w:eastAsia="en-GB"/>
        </w:rPr>
        <w:t>Pre School</w:t>
      </w:r>
      <w:r w:rsidRPr="005803FA">
        <w:rPr>
          <w:rFonts w:eastAsia="Times New Roman" w:cstheme="minorHAnsi"/>
          <w:sz w:val="20"/>
          <w:szCs w:val="20"/>
          <w:lang w:eastAsia="en-GB"/>
        </w:rPr>
        <w:t xml:space="preserve"> as it is unfair on the child to be here when they need to be with their parent/carer or having one to one attention instead of being in a busy noisy room where they cannot relax and receive the attention they require. It is also unfair to the rest of the children if they are knowingly in contact with an illness or infection. </w:t>
      </w:r>
    </w:p>
    <w:p w14:paraId="1DB5308B" w14:textId="147BEC0A" w:rsidR="005803FA" w:rsidRPr="005803FA" w:rsidRDefault="005803FA" w:rsidP="005803FA">
      <w:pPr>
        <w:spacing w:before="100" w:beforeAutospacing="1" w:after="100" w:afterAutospacing="1"/>
        <w:rPr>
          <w:rFonts w:eastAsia="Times New Roman" w:cstheme="minorHAnsi"/>
          <w:sz w:val="20"/>
          <w:szCs w:val="20"/>
          <w:lang w:eastAsia="en-GB"/>
        </w:rPr>
      </w:pPr>
      <w:r w:rsidRPr="005803FA">
        <w:rPr>
          <w:rFonts w:eastAsia="Times New Roman" w:cstheme="minorHAnsi"/>
          <w:sz w:val="20"/>
          <w:szCs w:val="20"/>
          <w:lang w:eastAsia="en-GB"/>
        </w:rPr>
        <w:t>Policy Adopted by Little Stars Pre School</w:t>
      </w:r>
    </w:p>
    <w:p w14:paraId="711AF3E7" w14:textId="440CDE18" w:rsidR="005803FA" w:rsidRPr="005803FA" w:rsidRDefault="005803FA" w:rsidP="005803FA">
      <w:pPr>
        <w:spacing w:before="100" w:beforeAutospacing="1" w:after="100" w:afterAutospacing="1"/>
        <w:rPr>
          <w:rFonts w:eastAsia="Times New Roman" w:cstheme="minorHAnsi"/>
          <w:sz w:val="20"/>
          <w:szCs w:val="20"/>
          <w:lang w:eastAsia="en-GB"/>
        </w:rPr>
      </w:pPr>
      <w:r w:rsidRPr="005803FA">
        <w:rPr>
          <w:rFonts w:eastAsia="Times New Roman" w:cstheme="minorHAnsi"/>
          <w:sz w:val="20"/>
          <w:szCs w:val="20"/>
          <w:lang w:eastAsia="en-GB"/>
        </w:rPr>
        <w:t>Dated July 202</w:t>
      </w:r>
      <w:r w:rsidR="00EF6E19">
        <w:rPr>
          <w:rFonts w:eastAsia="Times New Roman" w:cstheme="minorHAnsi"/>
          <w:sz w:val="20"/>
          <w:szCs w:val="20"/>
          <w:lang w:eastAsia="en-GB"/>
        </w:rPr>
        <w:t>5</w:t>
      </w:r>
    </w:p>
    <w:p w14:paraId="261926CB" w14:textId="1B115358" w:rsidR="005803FA" w:rsidRDefault="005803FA" w:rsidP="005803FA">
      <w:pPr>
        <w:spacing w:before="100" w:beforeAutospacing="1" w:after="100" w:afterAutospacing="1"/>
        <w:rPr>
          <w:rFonts w:eastAsia="Times New Roman" w:cstheme="minorHAnsi"/>
          <w:sz w:val="20"/>
          <w:szCs w:val="20"/>
          <w:lang w:eastAsia="en-GB"/>
        </w:rPr>
      </w:pPr>
      <w:r w:rsidRPr="005803FA">
        <w:rPr>
          <w:rFonts w:eastAsia="Times New Roman" w:cstheme="minorHAnsi"/>
          <w:sz w:val="20"/>
          <w:szCs w:val="20"/>
          <w:lang w:eastAsia="en-GB"/>
        </w:rPr>
        <w:t>Review Date July 202</w:t>
      </w:r>
      <w:r w:rsidR="00EF6E19">
        <w:rPr>
          <w:rFonts w:eastAsia="Times New Roman" w:cstheme="minorHAnsi"/>
          <w:sz w:val="20"/>
          <w:szCs w:val="20"/>
          <w:lang w:eastAsia="en-GB"/>
        </w:rPr>
        <w:t>6</w:t>
      </w:r>
    </w:p>
    <w:p w14:paraId="6D4BB01C" w14:textId="77777777" w:rsidR="002B2383" w:rsidRPr="005803FA" w:rsidRDefault="002B2383" w:rsidP="005803FA">
      <w:pPr>
        <w:spacing w:before="100" w:beforeAutospacing="1" w:after="100" w:afterAutospacing="1"/>
        <w:rPr>
          <w:rFonts w:eastAsia="Times New Roman" w:cstheme="minorHAnsi"/>
          <w:sz w:val="20"/>
          <w:szCs w:val="20"/>
          <w:lang w:eastAsia="en-GB"/>
        </w:rPr>
      </w:pPr>
    </w:p>
    <w:p w14:paraId="6E21746A" w14:textId="77777777" w:rsidR="005803FA" w:rsidRPr="005803FA" w:rsidRDefault="005803FA" w:rsidP="005803FA">
      <w:pPr>
        <w:spacing w:before="100" w:beforeAutospacing="1" w:after="100" w:afterAutospacing="1"/>
        <w:rPr>
          <w:rFonts w:ascii="Times New Roman" w:eastAsia="Times New Roman" w:hAnsi="Times New Roman" w:cs="Times New Roman"/>
          <w:lang w:eastAsia="en-GB"/>
        </w:rPr>
      </w:pPr>
    </w:p>
    <w:p w14:paraId="4124D1CD" w14:textId="77777777" w:rsidR="005803FA" w:rsidRDefault="005803FA" w:rsidP="005803FA">
      <w:pPr>
        <w:jc w:val="center"/>
      </w:pPr>
    </w:p>
    <w:sectPr w:rsidR="005803FA" w:rsidSect="00D426CC">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700EFE"/>
    <w:multiLevelType w:val="hybridMultilevel"/>
    <w:tmpl w:val="C862FB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C3873D8"/>
    <w:multiLevelType w:val="hybridMultilevel"/>
    <w:tmpl w:val="D6E23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0F550E"/>
    <w:multiLevelType w:val="multilevel"/>
    <w:tmpl w:val="A7060F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5CE30C9"/>
    <w:multiLevelType w:val="multilevel"/>
    <w:tmpl w:val="944C8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8878407">
    <w:abstractNumId w:val="3"/>
  </w:num>
  <w:num w:numId="2" w16cid:durableId="534655072">
    <w:abstractNumId w:val="2"/>
  </w:num>
  <w:num w:numId="3" w16cid:durableId="683485045">
    <w:abstractNumId w:val="0"/>
  </w:num>
  <w:num w:numId="4" w16cid:durableId="6194534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3FA"/>
    <w:rsid w:val="002B2383"/>
    <w:rsid w:val="00487A72"/>
    <w:rsid w:val="00550672"/>
    <w:rsid w:val="005803FA"/>
    <w:rsid w:val="00930E8E"/>
    <w:rsid w:val="00A30E05"/>
    <w:rsid w:val="00A86F4D"/>
    <w:rsid w:val="00C16DE4"/>
    <w:rsid w:val="00D426CC"/>
    <w:rsid w:val="00DB4F53"/>
    <w:rsid w:val="00EF6E19"/>
    <w:rsid w:val="00F447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8EF97DD"/>
  <w14:defaultImageDpi w14:val="32767"/>
  <w15:chartTrackingRefBased/>
  <w15:docId w15:val="{A11BC5AD-C376-1849-86F7-F1EB2139C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803FA"/>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5803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0995406">
      <w:bodyDiv w:val="1"/>
      <w:marLeft w:val="0"/>
      <w:marRight w:val="0"/>
      <w:marTop w:val="0"/>
      <w:marBottom w:val="0"/>
      <w:divBdr>
        <w:top w:val="none" w:sz="0" w:space="0" w:color="auto"/>
        <w:left w:val="none" w:sz="0" w:space="0" w:color="auto"/>
        <w:bottom w:val="none" w:sz="0" w:space="0" w:color="auto"/>
        <w:right w:val="none" w:sz="0" w:space="0" w:color="auto"/>
      </w:divBdr>
      <w:divsChild>
        <w:div w:id="513691226">
          <w:marLeft w:val="0"/>
          <w:marRight w:val="0"/>
          <w:marTop w:val="0"/>
          <w:marBottom w:val="0"/>
          <w:divBdr>
            <w:top w:val="none" w:sz="0" w:space="0" w:color="auto"/>
            <w:left w:val="none" w:sz="0" w:space="0" w:color="auto"/>
            <w:bottom w:val="none" w:sz="0" w:space="0" w:color="auto"/>
            <w:right w:val="none" w:sz="0" w:space="0" w:color="auto"/>
          </w:divBdr>
          <w:divsChild>
            <w:div w:id="1086658693">
              <w:marLeft w:val="0"/>
              <w:marRight w:val="0"/>
              <w:marTop w:val="0"/>
              <w:marBottom w:val="0"/>
              <w:divBdr>
                <w:top w:val="none" w:sz="0" w:space="0" w:color="auto"/>
                <w:left w:val="none" w:sz="0" w:space="0" w:color="auto"/>
                <w:bottom w:val="none" w:sz="0" w:space="0" w:color="auto"/>
                <w:right w:val="none" w:sz="0" w:space="0" w:color="auto"/>
              </w:divBdr>
              <w:divsChild>
                <w:div w:id="1598637910">
                  <w:marLeft w:val="0"/>
                  <w:marRight w:val="0"/>
                  <w:marTop w:val="0"/>
                  <w:marBottom w:val="0"/>
                  <w:divBdr>
                    <w:top w:val="none" w:sz="0" w:space="0" w:color="auto"/>
                    <w:left w:val="none" w:sz="0" w:space="0" w:color="auto"/>
                    <w:bottom w:val="none" w:sz="0" w:space="0" w:color="auto"/>
                    <w:right w:val="none" w:sz="0" w:space="0" w:color="auto"/>
                  </w:divBdr>
                </w:div>
              </w:divsChild>
            </w:div>
            <w:div w:id="1988510655">
              <w:marLeft w:val="0"/>
              <w:marRight w:val="0"/>
              <w:marTop w:val="0"/>
              <w:marBottom w:val="0"/>
              <w:divBdr>
                <w:top w:val="none" w:sz="0" w:space="0" w:color="auto"/>
                <w:left w:val="none" w:sz="0" w:space="0" w:color="auto"/>
                <w:bottom w:val="none" w:sz="0" w:space="0" w:color="auto"/>
                <w:right w:val="none" w:sz="0" w:space="0" w:color="auto"/>
              </w:divBdr>
              <w:divsChild>
                <w:div w:id="107702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516822">
          <w:marLeft w:val="0"/>
          <w:marRight w:val="0"/>
          <w:marTop w:val="0"/>
          <w:marBottom w:val="0"/>
          <w:divBdr>
            <w:top w:val="none" w:sz="0" w:space="0" w:color="auto"/>
            <w:left w:val="none" w:sz="0" w:space="0" w:color="auto"/>
            <w:bottom w:val="none" w:sz="0" w:space="0" w:color="auto"/>
            <w:right w:val="none" w:sz="0" w:space="0" w:color="auto"/>
          </w:divBdr>
          <w:divsChild>
            <w:div w:id="1027827876">
              <w:marLeft w:val="0"/>
              <w:marRight w:val="0"/>
              <w:marTop w:val="0"/>
              <w:marBottom w:val="0"/>
              <w:divBdr>
                <w:top w:val="none" w:sz="0" w:space="0" w:color="auto"/>
                <w:left w:val="none" w:sz="0" w:space="0" w:color="auto"/>
                <w:bottom w:val="none" w:sz="0" w:space="0" w:color="auto"/>
                <w:right w:val="none" w:sz="0" w:space="0" w:color="auto"/>
              </w:divBdr>
              <w:divsChild>
                <w:div w:id="989407893">
                  <w:marLeft w:val="0"/>
                  <w:marRight w:val="0"/>
                  <w:marTop w:val="0"/>
                  <w:marBottom w:val="0"/>
                  <w:divBdr>
                    <w:top w:val="none" w:sz="0" w:space="0" w:color="auto"/>
                    <w:left w:val="none" w:sz="0" w:space="0" w:color="auto"/>
                    <w:bottom w:val="none" w:sz="0" w:space="0" w:color="auto"/>
                    <w:right w:val="none" w:sz="0" w:space="0" w:color="auto"/>
                  </w:divBdr>
                </w:div>
              </w:divsChild>
            </w:div>
            <w:div w:id="1743869929">
              <w:marLeft w:val="0"/>
              <w:marRight w:val="0"/>
              <w:marTop w:val="0"/>
              <w:marBottom w:val="0"/>
              <w:divBdr>
                <w:top w:val="none" w:sz="0" w:space="0" w:color="auto"/>
                <w:left w:val="none" w:sz="0" w:space="0" w:color="auto"/>
                <w:bottom w:val="none" w:sz="0" w:space="0" w:color="auto"/>
                <w:right w:val="none" w:sz="0" w:space="0" w:color="auto"/>
              </w:divBdr>
              <w:divsChild>
                <w:div w:id="194407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967670">
          <w:marLeft w:val="0"/>
          <w:marRight w:val="0"/>
          <w:marTop w:val="0"/>
          <w:marBottom w:val="0"/>
          <w:divBdr>
            <w:top w:val="none" w:sz="0" w:space="0" w:color="auto"/>
            <w:left w:val="none" w:sz="0" w:space="0" w:color="auto"/>
            <w:bottom w:val="none" w:sz="0" w:space="0" w:color="auto"/>
            <w:right w:val="none" w:sz="0" w:space="0" w:color="auto"/>
          </w:divBdr>
          <w:divsChild>
            <w:div w:id="789862859">
              <w:marLeft w:val="0"/>
              <w:marRight w:val="0"/>
              <w:marTop w:val="0"/>
              <w:marBottom w:val="0"/>
              <w:divBdr>
                <w:top w:val="none" w:sz="0" w:space="0" w:color="auto"/>
                <w:left w:val="none" w:sz="0" w:space="0" w:color="auto"/>
                <w:bottom w:val="none" w:sz="0" w:space="0" w:color="auto"/>
                <w:right w:val="none" w:sz="0" w:space="0" w:color="auto"/>
              </w:divBdr>
              <w:divsChild>
                <w:div w:id="662008701">
                  <w:marLeft w:val="0"/>
                  <w:marRight w:val="0"/>
                  <w:marTop w:val="0"/>
                  <w:marBottom w:val="0"/>
                  <w:divBdr>
                    <w:top w:val="none" w:sz="0" w:space="0" w:color="auto"/>
                    <w:left w:val="none" w:sz="0" w:space="0" w:color="auto"/>
                    <w:bottom w:val="none" w:sz="0" w:space="0" w:color="auto"/>
                    <w:right w:val="none" w:sz="0" w:space="0" w:color="auto"/>
                  </w:divBdr>
                </w:div>
              </w:divsChild>
            </w:div>
            <w:div w:id="444623030">
              <w:marLeft w:val="0"/>
              <w:marRight w:val="0"/>
              <w:marTop w:val="0"/>
              <w:marBottom w:val="0"/>
              <w:divBdr>
                <w:top w:val="none" w:sz="0" w:space="0" w:color="auto"/>
                <w:left w:val="none" w:sz="0" w:space="0" w:color="auto"/>
                <w:bottom w:val="none" w:sz="0" w:space="0" w:color="auto"/>
                <w:right w:val="none" w:sz="0" w:space="0" w:color="auto"/>
              </w:divBdr>
              <w:divsChild>
                <w:div w:id="1619337642">
                  <w:marLeft w:val="0"/>
                  <w:marRight w:val="0"/>
                  <w:marTop w:val="0"/>
                  <w:marBottom w:val="0"/>
                  <w:divBdr>
                    <w:top w:val="none" w:sz="0" w:space="0" w:color="auto"/>
                    <w:left w:val="none" w:sz="0" w:space="0" w:color="auto"/>
                    <w:bottom w:val="none" w:sz="0" w:space="0" w:color="auto"/>
                    <w:right w:val="none" w:sz="0" w:space="0" w:color="auto"/>
                  </w:divBdr>
                </w:div>
              </w:divsChild>
            </w:div>
            <w:div w:id="1660961841">
              <w:marLeft w:val="0"/>
              <w:marRight w:val="0"/>
              <w:marTop w:val="0"/>
              <w:marBottom w:val="0"/>
              <w:divBdr>
                <w:top w:val="none" w:sz="0" w:space="0" w:color="auto"/>
                <w:left w:val="none" w:sz="0" w:space="0" w:color="auto"/>
                <w:bottom w:val="none" w:sz="0" w:space="0" w:color="auto"/>
                <w:right w:val="none" w:sz="0" w:space="0" w:color="auto"/>
              </w:divBdr>
              <w:divsChild>
                <w:div w:id="60476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712</Words>
  <Characters>4063</Characters>
  <Application>Microsoft Office Word</Application>
  <DocSecurity>0</DocSecurity>
  <Lines>33</Lines>
  <Paragraphs>9</Paragraphs>
  <ScaleCrop>false</ScaleCrop>
  <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Streeter</dc:creator>
  <cp:keywords/>
  <dc:description/>
  <cp:lastModifiedBy>Heather Seales</cp:lastModifiedBy>
  <cp:revision>8</cp:revision>
  <cp:lastPrinted>2025-06-09T10:42:00Z</cp:lastPrinted>
  <dcterms:created xsi:type="dcterms:W3CDTF">2020-03-25T22:35:00Z</dcterms:created>
  <dcterms:modified xsi:type="dcterms:W3CDTF">2025-06-09T10:42:00Z</dcterms:modified>
</cp:coreProperties>
</file>